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539B" w:rsidRDefault="0013539B" w:rsidP="0013539B">
      <w:pPr>
        <w:jc w:val="center"/>
        <w:rPr>
          <w:rFonts w:ascii="Times New Roman" w:hAnsi="Times New Roman"/>
          <w:sz w:val="70"/>
          <w:szCs w:val="70"/>
        </w:rPr>
      </w:pPr>
    </w:p>
    <w:p w:rsidR="0013539B" w:rsidRDefault="0013539B" w:rsidP="0013539B">
      <w:pPr>
        <w:jc w:val="center"/>
        <w:rPr>
          <w:rFonts w:ascii="Times New Roman" w:hAnsi="Times New Roman"/>
          <w:sz w:val="70"/>
          <w:szCs w:val="70"/>
        </w:rPr>
      </w:pPr>
    </w:p>
    <w:p w:rsidR="00DF4AA8" w:rsidRDefault="00DF4AA8" w:rsidP="0013539B">
      <w:pPr>
        <w:jc w:val="center"/>
        <w:rPr>
          <w:rFonts w:ascii="Times New Roman" w:hAnsi="Times New Roman"/>
          <w:sz w:val="70"/>
          <w:szCs w:val="70"/>
        </w:rPr>
      </w:pPr>
    </w:p>
    <w:p w:rsidR="0013539B" w:rsidRPr="0013539B" w:rsidRDefault="0013539B" w:rsidP="0013539B">
      <w:pPr>
        <w:jc w:val="center"/>
        <w:rPr>
          <w:rFonts w:ascii="Times New Roman" w:hAnsi="Times New Roman"/>
          <w:b/>
          <w:sz w:val="70"/>
          <w:szCs w:val="70"/>
        </w:rPr>
      </w:pPr>
      <w:r w:rsidRPr="0013539B">
        <w:rPr>
          <w:rFonts w:ascii="Times New Roman" w:hAnsi="Times New Roman"/>
          <w:b/>
          <w:sz w:val="70"/>
          <w:szCs w:val="70"/>
        </w:rPr>
        <w:t>Deliverable One</w:t>
      </w:r>
    </w:p>
    <w:p w:rsidR="0013539B" w:rsidRPr="0013539B" w:rsidRDefault="0013539B" w:rsidP="0013539B">
      <w:pPr>
        <w:jc w:val="center"/>
        <w:rPr>
          <w:rFonts w:ascii="Times New Roman" w:hAnsi="Times New Roman"/>
          <w:sz w:val="48"/>
          <w:szCs w:val="70"/>
        </w:rPr>
      </w:pPr>
      <w:r w:rsidRPr="0013539B">
        <w:rPr>
          <w:rFonts w:ascii="Times New Roman" w:hAnsi="Times New Roman"/>
          <w:sz w:val="48"/>
          <w:szCs w:val="70"/>
        </w:rPr>
        <w:t>DEPARTMENT OF MECHANICAL ENGINEERING</w:t>
      </w:r>
    </w:p>
    <w:p w:rsidR="0013539B" w:rsidRDefault="0013539B" w:rsidP="0013539B">
      <w:pPr>
        <w:jc w:val="center"/>
        <w:rPr>
          <w:rFonts w:ascii="Times New Roman" w:hAnsi="Times New Roman"/>
          <w:sz w:val="48"/>
          <w:szCs w:val="70"/>
        </w:rPr>
      </w:pPr>
      <w:r w:rsidRPr="0013539B">
        <w:rPr>
          <w:rFonts w:ascii="Times New Roman" w:hAnsi="Times New Roman"/>
          <w:sz w:val="48"/>
          <w:szCs w:val="70"/>
        </w:rPr>
        <w:t>Machine Design ME 643</w:t>
      </w:r>
    </w:p>
    <w:p w:rsidR="00DF4AA8" w:rsidRDefault="00DF4AA8" w:rsidP="0013539B">
      <w:pPr>
        <w:jc w:val="center"/>
        <w:rPr>
          <w:rFonts w:ascii="Times New Roman" w:hAnsi="Times New Roman"/>
          <w:sz w:val="48"/>
          <w:szCs w:val="70"/>
        </w:rPr>
      </w:pPr>
    </w:p>
    <w:p w:rsidR="0013539B" w:rsidRPr="0013539B" w:rsidRDefault="0013539B" w:rsidP="0013539B">
      <w:pPr>
        <w:jc w:val="center"/>
        <w:rPr>
          <w:rFonts w:ascii="Times New Roman" w:hAnsi="Times New Roman"/>
          <w:sz w:val="48"/>
          <w:szCs w:val="70"/>
        </w:rPr>
      </w:pPr>
      <w:r>
        <w:rPr>
          <w:rFonts w:ascii="Times New Roman" w:hAnsi="Times New Roman"/>
          <w:sz w:val="48"/>
          <w:szCs w:val="70"/>
        </w:rPr>
        <w:t>Group 20</w:t>
      </w:r>
    </w:p>
    <w:p w:rsidR="0013539B" w:rsidRPr="00DF4AA8" w:rsidRDefault="0013539B" w:rsidP="0013539B">
      <w:pPr>
        <w:jc w:val="center"/>
        <w:rPr>
          <w:rFonts w:ascii="Times New Roman" w:hAnsi="Times New Roman"/>
          <w:i/>
          <w:sz w:val="40"/>
          <w:szCs w:val="70"/>
        </w:rPr>
      </w:pPr>
      <w:r w:rsidRPr="00DF4AA8">
        <w:rPr>
          <w:rFonts w:ascii="Times New Roman" w:hAnsi="Times New Roman"/>
          <w:i/>
          <w:sz w:val="40"/>
          <w:szCs w:val="70"/>
        </w:rPr>
        <w:t>Reed Bell</w:t>
      </w:r>
    </w:p>
    <w:p w:rsidR="0013539B" w:rsidRPr="00DF4AA8" w:rsidRDefault="0013539B" w:rsidP="0013539B">
      <w:pPr>
        <w:jc w:val="center"/>
        <w:rPr>
          <w:rFonts w:ascii="Times New Roman" w:hAnsi="Times New Roman"/>
          <w:i/>
          <w:sz w:val="40"/>
          <w:szCs w:val="70"/>
        </w:rPr>
      </w:pPr>
      <w:proofErr w:type="spellStart"/>
      <w:r w:rsidRPr="00DF4AA8">
        <w:rPr>
          <w:rFonts w:ascii="Times New Roman" w:hAnsi="Times New Roman"/>
          <w:i/>
          <w:sz w:val="40"/>
          <w:szCs w:val="70"/>
        </w:rPr>
        <w:t>Zhangxi</w:t>
      </w:r>
      <w:proofErr w:type="spellEnd"/>
      <w:r w:rsidRPr="00DF4AA8">
        <w:rPr>
          <w:rFonts w:ascii="Times New Roman" w:hAnsi="Times New Roman"/>
          <w:i/>
          <w:sz w:val="40"/>
          <w:szCs w:val="70"/>
        </w:rPr>
        <w:t xml:space="preserve"> Feng</w:t>
      </w:r>
      <w:bookmarkStart w:id="0" w:name="_GoBack"/>
      <w:bookmarkEnd w:id="0"/>
    </w:p>
    <w:p w:rsidR="0013539B" w:rsidRPr="00DF4AA8" w:rsidRDefault="0013539B" w:rsidP="0013539B">
      <w:pPr>
        <w:jc w:val="center"/>
        <w:rPr>
          <w:rFonts w:ascii="Times New Roman" w:hAnsi="Times New Roman"/>
          <w:i/>
          <w:sz w:val="40"/>
          <w:szCs w:val="70"/>
        </w:rPr>
      </w:pPr>
      <w:r w:rsidRPr="00DF4AA8">
        <w:rPr>
          <w:rFonts w:ascii="Times New Roman" w:hAnsi="Times New Roman"/>
          <w:i/>
          <w:sz w:val="40"/>
          <w:szCs w:val="70"/>
        </w:rPr>
        <w:t xml:space="preserve">Sydney </w:t>
      </w:r>
      <w:proofErr w:type="spellStart"/>
      <w:r w:rsidRPr="00DF4AA8">
        <w:rPr>
          <w:rFonts w:ascii="Times New Roman" w:hAnsi="Times New Roman"/>
          <w:i/>
          <w:sz w:val="40"/>
          <w:szCs w:val="70"/>
        </w:rPr>
        <w:t>Michalak</w:t>
      </w:r>
      <w:proofErr w:type="spellEnd"/>
    </w:p>
    <w:p w:rsidR="0013539B" w:rsidRPr="00DF4AA8" w:rsidRDefault="0013539B" w:rsidP="0013539B">
      <w:pPr>
        <w:jc w:val="center"/>
        <w:rPr>
          <w:rFonts w:ascii="Times New Roman" w:hAnsi="Times New Roman"/>
          <w:i/>
          <w:sz w:val="40"/>
          <w:szCs w:val="70"/>
        </w:rPr>
      </w:pPr>
      <w:r w:rsidRPr="00DF4AA8">
        <w:rPr>
          <w:rFonts w:ascii="Times New Roman" w:hAnsi="Times New Roman"/>
          <w:i/>
          <w:sz w:val="40"/>
          <w:szCs w:val="70"/>
        </w:rPr>
        <w:t xml:space="preserve">Simon </w:t>
      </w:r>
      <w:proofErr w:type="spellStart"/>
      <w:r w:rsidRPr="00DF4AA8">
        <w:rPr>
          <w:rFonts w:ascii="Times New Roman" w:hAnsi="Times New Roman"/>
          <w:i/>
          <w:sz w:val="40"/>
          <w:szCs w:val="70"/>
        </w:rPr>
        <w:t>Popecki</w:t>
      </w:r>
      <w:proofErr w:type="spellEnd"/>
    </w:p>
    <w:p w:rsidR="0013539B" w:rsidRDefault="0013539B" w:rsidP="0013539B">
      <w:pPr>
        <w:jc w:val="center"/>
        <w:rPr>
          <w:rFonts w:ascii="Times New Roman" w:hAnsi="Times New Roman"/>
          <w:sz w:val="44"/>
          <w:szCs w:val="70"/>
        </w:rPr>
      </w:pPr>
      <w:r w:rsidRPr="00DF4AA8">
        <w:rPr>
          <w:rFonts w:ascii="Times New Roman" w:hAnsi="Times New Roman"/>
          <w:i/>
          <w:sz w:val="40"/>
          <w:szCs w:val="70"/>
        </w:rPr>
        <w:t>James Skinner</w:t>
      </w:r>
    </w:p>
    <w:p w:rsidR="0013539B" w:rsidRDefault="0013539B">
      <w:pPr>
        <w:rPr>
          <w:rFonts w:ascii="Times New Roman" w:hAnsi="Times New Roman"/>
          <w:sz w:val="44"/>
          <w:szCs w:val="70"/>
        </w:rPr>
      </w:pPr>
      <w:r>
        <w:rPr>
          <w:rFonts w:ascii="Times New Roman" w:hAnsi="Times New Roman"/>
          <w:sz w:val="44"/>
          <w:szCs w:val="70"/>
        </w:rPr>
        <w:br w:type="page"/>
      </w:r>
    </w:p>
    <w:p w:rsidR="0013539B" w:rsidRDefault="0013539B">
      <w:pPr>
        <w:rPr>
          <w:rFonts w:ascii="Times New Roman" w:hAnsi="Times New Roman"/>
          <w:sz w:val="44"/>
          <w:szCs w:val="70"/>
        </w:rPr>
      </w:pPr>
      <w:r>
        <w:rPr>
          <w:rFonts w:ascii="Times New Roman" w:hAnsi="Times New Roman"/>
          <w:sz w:val="44"/>
          <w:szCs w:val="70"/>
        </w:rPr>
        <w:lastRenderedPageBreak/>
        <w:br w:type="page"/>
      </w:r>
    </w:p>
    <w:p w:rsidR="0013539B" w:rsidRDefault="0013539B" w:rsidP="0013539B">
      <w:pPr>
        <w:keepNext/>
        <w:jc w:val="center"/>
      </w:pPr>
      <w:r w:rsidRPr="0013539B">
        <w:rPr>
          <w:rFonts w:ascii="Times New Roman" w:hAnsi="Times New Roman"/>
          <w:noProof/>
          <w:sz w:val="44"/>
          <w:szCs w:val="70"/>
        </w:rPr>
        <w:lastRenderedPageBreak/>
        <w:drawing>
          <wp:inline distT="0" distB="0" distL="0" distR="0">
            <wp:extent cx="5029200" cy="37696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41722" cy="3779037"/>
                    </a:xfrm>
                    <a:prstGeom prst="rect">
                      <a:avLst/>
                    </a:prstGeom>
                    <a:noFill/>
                    <a:ln>
                      <a:noFill/>
                    </a:ln>
                  </pic:spPr>
                </pic:pic>
              </a:graphicData>
            </a:graphic>
          </wp:inline>
        </w:drawing>
      </w:r>
    </w:p>
    <w:p w:rsidR="0013539B" w:rsidRDefault="0013539B" w:rsidP="0013539B">
      <w:pPr>
        <w:pStyle w:val="Caption"/>
        <w:jc w:val="center"/>
        <w:rPr>
          <w:rFonts w:ascii="Times New Roman" w:hAnsi="Times New Roman"/>
          <w:sz w:val="44"/>
          <w:szCs w:val="70"/>
        </w:rPr>
      </w:pPr>
      <w:r>
        <w:t xml:space="preserve">Figure </w:t>
      </w:r>
      <w:fldSimple w:instr=" SEQ Figure \* ARABIC ">
        <w:r w:rsidR="000E28AB">
          <w:rPr>
            <w:noProof/>
          </w:rPr>
          <w:t>1</w:t>
        </w:r>
      </w:fldSimple>
      <w:r>
        <w:t xml:space="preserve"> - Graph 1</w:t>
      </w:r>
    </w:p>
    <w:p w:rsidR="0013539B" w:rsidRDefault="0013539B" w:rsidP="0013539B">
      <w:pPr>
        <w:keepNext/>
        <w:jc w:val="center"/>
      </w:pPr>
      <w:r w:rsidRPr="0013539B">
        <w:rPr>
          <w:rFonts w:ascii="Times New Roman" w:hAnsi="Times New Roman"/>
          <w:noProof/>
          <w:sz w:val="44"/>
          <w:szCs w:val="70"/>
        </w:rPr>
        <w:drawing>
          <wp:inline distT="0" distB="0" distL="0" distR="0">
            <wp:extent cx="5108446" cy="3829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24093" cy="3840779"/>
                    </a:xfrm>
                    <a:prstGeom prst="rect">
                      <a:avLst/>
                    </a:prstGeom>
                    <a:noFill/>
                    <a:ln>
                      <a:noFill/>
                    </a:ln>
                  </pic:spPr>
                </pic:pic>
              </a:graphicData>
            </a:graphic>
          </wp:inline>
        </w:drawing>
      </w:r>
    </w:p>
    <w:p w:rsidR="0013539B" w:rsidRDefault="0013539B" w:rsidP="0013539B">
      <w:pPr>
        <w:pStyle w:val="Caption"/>
        <w:jc w:val="center"/>
      </w:pPr>
      <w:r>
        <w:t xml:space="preserve">Figure </w:t>
      </w:r>
      <w:fldSimple w:instr=" SEQ Figure \* ARABIC ">
        <w:r w:rsidR="000E28AB">
          <w:rPr>
            <w:noProof/>
          </w:rPr>
          <w:t>2</w:t>
        </w:r>
      </w:fldSimple>
      <w:r>
        <w:t xml:space="preserve"> - Graph 2</w:t>
      </w:r>
    </w:p>
    <w:p w:rsidR="0013539B" w:rsidRDefault="0013539B" w:rsidP="0013539B"/>
    <w:p w:rsidR="0013539B" w:rsidRDefault="0013539B" w:rsidP="0013539B">
      <w:pPr>
        <w:keepNext/>
        <w:jc w:val="center"/>
      </w:pPr>
      <w:r w:rsidRPr="0013539B">
        <w:rPr>
          <w:noProof/>
        </w:rPr>
        <w:lastRenderedPageBreak/>
        <w:drawing>
          <wp:inline distT="0" distB="0" distL="0" distR="0">
            <wp:extent cx="5324475" cy="3990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13539B" w:rsidRDefault="0013539B" w:rsidP="0013539B">
      <w:pPr>
        <w:pStyle w:val="Caption"/>
        <w:jc w:val="center"/>
      </w:pPr>
      <w:r>
        <w:t xml:space="preserve">Figure </w:t>
      </w:r>
      <w:fldSimple w:instr=" SEQ Figure \* ARABIC ">
        <w:r w:rsidR="000E28AB">
          <w:rPr>
            <w:noProof/>
          </w:rPr>
          <w:t>3</w:t>
        </w:r>
      </w:fldSimple>
      <w:r>
        <w:t xml:space="preserve"> - Graph 3</w:t>
      </w:r>
    </w:p>
    <w:p w:rsidR="0013539B" w:rsidRDefault="0013539B" w:rsidP="0013539B">
      <w:pPr>
        <w:keepNext/>
        <w:jc w:val="center"/>
      </w:pPr>
      <w:r w:rsidRPr="0013539B">
        <w:rPr>
          <w:noProof/>
        </w:rPr>
        <w:drawing>
          <wp:inline distT="0" distB="0" distL="0" distR="0">
            <wp:extent cx="6858000" cy="336870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368701"/>
                    </a:xfrm>
                    <a:prstGeom prst="rect">
                      <a:avLst/>
                    </a:prstGeom>
                    <a:noFill/>
                    <a:ln>
                      <a:noFill/>
                    </a:ln>
                  </pic:spPr>
                </pic:pic>
              </a:graphicData>
            </a:graphic>
          </wp:inline>
        </w:drawing>
      </w:r>
    </w:p>
    <w:p w:rsidR="0013539B" w:rsidRDefault="0013539B" w:rsidP="0013539B">
      <w:pPr>
        <w:pStyle w:val="Caption"/>
        <w:jc w:val="center"/>
      </w:pPr>
      <w:r>
        <w:t xml:space="preserve">Figure </w:t>
      </w:r>
      <w:fldSimple w:instr=" SEQ Figure \* ARABIC ">
        <w:r w:rsidR="000E28AB">
          <w:rPr>
            <w:noProof/>
          </w:rPr>
          <w:t>4</w:t>
        </w:r>
      </w:fldSimple>
      <w:r>
        <w:t xml:space="preserve"> - Graph 4</w:t>
      </w:r>
    </w:p>
    <w:p w:rsidR="0013539B" w:rsidRDefault="0013539B" w:rsidP="0013539B"/>
    <w:p w:rsidR="0013539B" w:rsidRDefault="0013539B" w:rsidP="0013539B"/>
    <w:p w:rsidR="0013539B" w:rsidRDefault="0013539B" w:rsidP="0013539B">
      <w:pPr>
        <w:keepNext/>
        <w:jc w:val="center"/>
      </w:pPr>
      <w:r w:rsidRPr="0013539B">
        <w:rPr>
          <w:noProof/>
        </w:rPr>
        <w:lastRenderedPageBreak/>
        <w:drawing>
          <wp:inline distT="0" distB="0" distL="0" distR="0">
            <wp:extent cx="5324475" cy="399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13539B" w:rsidRDefault="0013539B" w:rsidP="0013539B">
      <w:pPr>
        <w:pStyle w:val="Caption"/>
        <w:jc w:val="center"/>
      </w:pPr>
      <w:r>
        <w:t xml:space="preserve">Figure </w:t>
      </w:r>
      <w:fldSimple w:instr=" SEQ Figure \* ARABIC ">
        <w:r w:rsidR="000E28AB">
          <w:rPr>
            <w:noProof/>
          </w:rPr>
          <w:t>5</w:t>
        </w:r>
      </w:fldSimple>
      <w:r>
        <w:t xml:space="preserve"> - Graph 5</w:t>
      </w:r>
    </w:p>
    <w:p w:rsidR="0013539B" w:rsidRPr="00953B33" w:rsidRDefault="00953B33" w:rsidP="00953B33">
      <w:pPr>
        <w:jc w:val="center"/>
        <w:rPr>
          <w:b/>
          <w:noProof/>
          <w:sz w:val="32"/>
        </w:rPr>
      </w:pPr>
      <w:r>
        <w:rPr>
          <w:b/>
          <w:noProof/>
          <w:sz w:val="32"/>
        </w:rPr>
        <w:t>INSERT THE FBDS HERE</w:t>
      </w:r>
    </w:p>
    <w:p w:rsidR="00953B33" w:rsidRDefault="00953B33" w:rsidP="00953B33">
      <w:pPr>
        <w:rPr>
          <w:noProof/>
        </w:rPr>
      </w:pPr>
    </w:p>
    <w:p w:rsidR="00953B33" w:rsidRDefault="00953B33" w:rsidP="00953B33">
      <w:pPr>
        <w:keepNext/>
        <w:jc w:val="center"/>
      </w:pPr>
      <w:r w:rsidRPr="0013539B">
        <w:rPr>
          <w:noProof/>
        </w:rPr>
        <w:lastRenderedPageBreak/>
        <w:drawing>
          <wp:inline distT="0" distB="0" distL="0" distR="0" wp14:anchorId="5A74BB74" wp14:editId="4B483CF6">
            <wp:extent cx="5324475" cy="3990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13539B" w:rsidRDefault="00953B33" w:rsidP="00953B33">
      <w:pPr>
        <w:pStyle w:val="Caption"/>
        <w:jc w:val="center"/>
      </w:pPr>
      <w:r>
        <w:t xml:space="preserve">Figure </w:t>
      </w:r>
      <w:fldSimple w:instr=" SEQ Figure \* ARABIC ">
        <w:r w:rsidR="000E28AB">
          <w:rPr>
            <w:noProof/>
          </w:rPr>
          <w:t>6</w:t>
        </w:r>
      </w:fldSimple>
      <w:r>
        <w:t xml:space="preserve"> - Graph 6</w:t>
      </w:r>
    </w:p>
    <w:p w:rsidR="00953B33" w:rsidRDefault="00953B33" w:rsidP="00953B33">
      <w:pPr>
        <w:keepNext/>
        <w:jc w:val="center"/>
      </w:pPr>
      <w:r w:rsidRPr="00953B33">
        <w:rPr>
          <w:noProof/>
        </w:rPr>
        <w:drawing>
          <wp:inline distT="0" distB="0" distL="0" distR="0">
            <wp:extent cx="5324475" cy="3990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0E28AB">
          <w:rPr>
            <w:noProof/>
          </w:rPr>
          <w:t>7</w:t>
        </w:r>
      </w:fldSimple>
      <w:r>
        <w:t xml:space="preserve"> - Graph 7</w:t>
      </w:r>
    </w:p>
    <w:p w:rsidR="00953B33" w:rsidRDefault="00953B33" w:rsidP="00953B33">
      <w:pPr>
        <w:keepNext/>
        <w:jc w:val="center"/>
      </w:pPr>
      <w:r>
        <w:br w:type="page"/>
      </w:r>
      <w:r w:rsidRPr="00953B33">
        <w:rPr>
          <w:noProof/>
        </w:rPr>
        <w:lastRenderedPageBreak/>
        <w:drawing>
          <wp:inline distT="0" distB="0" distL="0" distR="0">
            <wp:extent cx="5324475" cy="3990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0E28AB">
          <w:rPr>
            <w:noProof/>
          </w:rPr>
          <w:t>8</w:t>
        </w:r>
      </w:fldSimple>
      <w:r>
        <w:t xml:space="preserve"> - Graph 8</w:t>
      </w:r>
    </w:p>
    <w:p w:rsidR="00953B33" w:rsidRDefault="00953B33" w:rsidP="00953B33">
      <w:pPr>
        <w:keepNext/>
        <w:jc w:val="center"/>
      </w:pPr>
      <w:r w:rsidRPr="00953B33">
        <w:rPr>
          <w:noProof/>
        </w:rPr>
        <w:drawing>
          <wp:inline distT="0" distB="0" distL="0" distR="0">
            <wp:extent cx="5324475" cy="3990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0E28AB">
          <w:rPr>
            <w:noProof/>
          </w:rPr>
          <w:t>9</w:t>
        </w:r>
      </w:fldSimple>
      <w:r>
        <w:t xml:space="preserve"> - Graph 9</w:t>
      </w:r>
    </w:p>
    <w:p w:rsidR="00953B33" w:rsidRDefault="00953B33" w:rsidP="00953B33">
      <w:pPr>
        <w:keepNext/>
        <w:jc w:val="center"/>
      </w:pPr>
      <w:r w:rsidRPr="00953B33">
        <w:rPr>
          <w:noProof/>
        </w:rPr>
        <w:lastRenderedPageBreak/>
        <w:drawing>
          <wp:inline distT="0" distB="0" distL="0" distR="0">
            <wp:extent cx="5324475" cy="399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0E28AB">
          <w:rPr>
            <w:noProof/>
          </w:rPr>
          <w:t>10</w:t>
        </w:r>
      </w:fldSimple>
      <w:r>
        <w:t xml:space="preserve"> - Graph 10</w:t>
      </w:r>
    </w:p>
    <w:p w:rsidR="00953B33" w:rsidRDefault="00953B33" w:rsidP="00953B33">
      <w:pPr>
        <w:keepNext/>
        <w:jc w:val="center"/>
      </w:pPr>
      <w:r w:rsidRPr="00953B33">
        <w:rPr>
          <w:noProof/>
        </w:rPr>
        <w:drawing>
          <wp:inline distT="0" distB="0" distL="0" distR="0">
            <wp:extent cx="5324475" cy="3990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0E28AB">
          <w:rPr>
            <w:noProof/>
          </w:rPr>
          <w:t>11</w:t>
        </w:r>
      </w:fldSimple>
      <w:r>
        <w:t xml:space="preserve"> - Graph 11</w:t>
      </w:r>
    </w:p>
    <w:p w:rsidR="00953B33" w:rsidRDefault="00953B33" w:rsidP="00953B33">
      <w:pPr>
        <w:keepNext/>
        <w:jc w:val="center"/>
      </w:pPr>
      <w:r w:rsidRPr="00953B33">
        <w:rPr>
          <w:noProof/>
        </w:rPr>
        <w:lastRenderedPageBreak/>
        <w:drawing>
          <wp:inline distT="0" distB="0" distL="0" distR="0">
            <wp:extent cx="5324475" cy="3990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0E28AB">
          <w:rPr>
            <w:noProof/>
          </w:rPr>
          <w:t>12</w:t>
        </w:r>
      </w:fldSimple>
      <w:r>
        <w:t xml:space="preserve"> - Graph 12</w:t>
      </w:r>
    </w:p>
    <w:p w:rsidR="000E28AB" w:rsidRDefault="000E28AB" w:rsidP="000E28AB">
      <w:pPr>
        <w:keepNext/>
        <w:jc w:val="center"/>
      </w:pPr>
      <w:r w:rsidRPr="000E28AB">
        <w:rPr>
          <w:noProof/>
        </w:rPr>
        <w:drawing>
          <wp:inline distT="0" distB="0" distL="0" distR="0">
            <wp:extent cx="4829175" cy="3654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569" cy="3656845"/>
                    </a:xfrm>
                    <a:prstGeom prst="rect">
                      <a:avLst/>
                    </a:prstGeom>
                    <a:noFill/>
                    <a:ln>
                      <a:noFill/>
                    </a:ln>
                  </pic:spPr>
                </pic:pic>
              </a:graphicData>
            </a:graphic>
          </wp:inline>
        </w:drawing>
      </w:r>
    </w:p>
    <w:p w:rsidR="000E28AB" w:rsidRDefault="000E28AB" w:rsidP="000E28AB">
      <w:pPr>
        <w:pStyle w:val="Caption"/>
        <w:jc w:val="center"/>
      </w:pPr>
      <w:r>
        <w:t xml:space="preserve">Figure </w:t>
      </w:r>
      <w:fldSimple w:instr=" SEQ Figure \* ARABIC ">
        <w:r>
          <w:rPr>
            <w:noProof/>
          </w:rPr>
          <w:t>13</w:t>
        </w:r>
      </w:fldSimple>
      <w:r>
        <w:t xml:space="preserve"> - Graph 13. This graph did not represent what we expected after analyzing this member. We expect the bending moment to be zero at both ends of the beam. The profile of the bending moment along the beam, at any given theta, should be linear, increasing from zero and then decreasing  back to zero, or vice versa.</w:t>
      </w:r>
    </w:p>
    <w:p w:rsidR="000E28AB" w:rsidRDefault="000E28AB" w:rsidP="000E28AB">
      <w:pPr>
        <w:jc w:val="center"/>
      </w:pPr>
    </w:p>
    <w:p w:rsidR="000E28AB" w:rsidRDefault="000E28AB" w:rsidP="000E28AB">
      <w:pPr>
        <w:keepNext/>
        <w:jc w:val="center"/>
      </w:pPr>
      <w:r w:rsidRPr="000E28AB">
        <w:rPr>
          <w:noProof/>
        </w:rPr>
        <w:drawing>
          <wp:inline distT="0" distB="0" distL="0" distR="0">
            <wp:extent cx="5324475" cy="3990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E28AB" w:rsidRPr="000E28AB" w:rsidRDefault="000E28AB" w:rsidP="000E28AB">
      <w:pPr>
        <w:pStyle w:val="Caption"/>
        <w:jc w:val="center"/>
      </w:pPr>
      <w:r>
        <w:t xml:space="preserve">Figure </w:t>
      </w:r>
      <w:fldSimple w:instr=" SEQ Figure \* ARABIC ">
        <w:r>
          <w:rPr>
            <w:noProof/>
          </w:rPr>
          <w:t>14</w:t>
        </w:r>
      </w:fldSimple>
      <w:r>
        <w:t xml:space="preserve"> - Graph 14. </w:t>
      </w:r>
    </w:p>
    <w:sectPr w:rsidR="000E28AB" w:rsidRPr="000E28AB" w:rsidSect="0013539B">
      <w:foot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539B" w:rsidRDefault="0013539B" w:rsidP="0013539B">
      <w:pPr>
        <w:spacing w:after="0" w:line="240" w:lineRule="auto"/>
      </w:pPr>
      <w:r>
        <w:separator/>
      </w:r>
    </w:p>
  </w:endnote>
  <w:endnote w:type="continuationSeparator" w:id="0">
    <w:p w:rsidR="0013539B" w:rsidRDefault="0013539B" w:rsidP="00135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5776815"/>
      <w:docPartObj>
        <w:docPartGallery w:val="Page Numbers (Bottom of Page)"/>
        <w:docPartUnique/>
      </w:docPartObj>
    </w:sdtPr>
    <w:sdtEndPr>
      <w:rPr>
        <w:noProof/>
      </w:rPr>
    </w:sdtEndPr>
    <w:sdtContent>
      <w:p w:rsidR="0013539B" w:rsidRDefault="0013539B">
        <w:pPr>
          <w:pStyle w:val="Footer"/>
          <w:jc w:val="center"/>
        </w:pPr>
        <w:r>
          <w:fldChar w:fldCharType="begin"/>
        </w:r>
        <w:r>
          <w:instrText xml:space="preserve"> PAGE   \* MERGEFORMAT </w:instrText>
        </w:r>
        <w:r>
          <w:fldChar w:fldCharType="separate"/>
        </w:r>
        <w:r w:rsidR="00DF4AA8">
          <w:rPr>
            <w:noProof/>
          </w:rPr>
          <w:t>10</w:t>
        </w:r>
        <w:r>
          <w:rPr>
            <w:noProof/>
          </w:rPr>
          <w:fldChar w:fldCharType="end"/>
        </w:r>
      </w:p>
    </w:sdtContent>
  </w:sdt>
  <w:p w:rsidR="0013539B" w:rsidRDefault="00135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539B" w:rsidRDefault="0013539B" w:rsidP="0013539B">
      <w:pPr>
        <w:spacing w:after="0" w:line="240" w:lineRule="auto"/>
      </w:pPr>
      <w:r>
        <w:separator/>
      </w:r>
    </w:p>
  </w:footnote>
  <w:footnote w:type="continuationSeparator" w:id="0">
    <w:p w:rsidR="0013539B" w:rsidRDefault="0013539B" w:rsidP="001353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39B"/>
    <w:rsid w:val="000E28AB"/>
    <w:rsid w:val="0013539B"/>
    <w:rsid w:val="00953B33"/>
    <w:rsid w:val="00DF4A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ABC3F"/>
  <w15:chartTrackingRefBased/>
  <w15:docId w15:val="{FC752429-4051-4C23-A225-25A2A78E0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53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539B"/>
  </w:style>
  <w:style w:type="paragraph" w:styleId="Footer">
    <w:name w:val="footer"/>
    <w:basedOn w:val="Normal"/>
    <w:link w:val="FooterChar"/>
    <w:uiPriority w:val="99"/>
    <w:unhideWhenUsed/>
    <w:rsid w:val="001353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539B"/>
  </w:style>
  <w:style w:type="paragraph" w:styleId="Caption">
    <w:name w:val="caption"/>
    <w:basedOn w:val="Normal"/>
    <w:next w:val="Normal"/>
    <w:uiPriority w:val="35"/>
    <w:unhideWhenUsed/>
    <w:qFormat/>
    <w:rsid w:val="001353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emf"/><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10</Pages>
  <Words>170</Words>
  <Characters>973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Bell, Reed</dc:creator>
  <cp:keywords/>
  <dc:description/>
  <cp:lastModifiedBy>Bell, Reed</cp:lastModifiedBy>
  <cp:revision>3</cp:revision>
  <dcterms:created xsi:type="dcterms:W3CDTF">2017-04-03T20:10:00Z</dcterms:created>
  <dcterms:modified xsi:type="dcterms:W3CDTF">2017-04-03T20:54:00Z</dcterms:modified>
</cp:coreProperties>
</file>